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1D6ED1">
        <w:rPr>
          <w:rFonts w:ascii="Times New Roman" w:hAnsi="Times New Roman" w:cs="Times New Roman"/>
          <w:sz w:val="24"/>
        </w:rPr>
        <w:t>27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1D6ED1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7 920 733</w:t>
      </w:r>
      <w:r w:rsidR="001D65F4" w:rsidRPr="001D65F4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семь миллионов девятьсот двадцать тысяч семьсот тридцать три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1D6ED1" w:rsidRPr="00EE582A" w:rsidRDefault="007C6BFC" w:rsidP="001D6ED1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  <w:r w:rsidR="007317E2">
        <w:rPr>
          <w:rFonts w:ascii="Times New Roman" w:hAnsi="Times New Roman" w:cs="Times New Roman"/>
          <w:b/>
          <w:sz w:val="24"/>
        </w:rPr>
        <w:t>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1D6ED1" w:rsidTr="00EE582A">
        <w:tc>
          <w:tcPr>
            <w:tcW w:w="95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 xml:space="preserve">Общая </w:t>
            </w:r>
            <w:bookmarkStart w:id="0" w:name="_GoBack"/>
            <w:bookmarkEnd w:id="0"/>
            <w:r w:rsidRPr="001D6ED1">
              <w:rPr>
                <w:rFonts w:ascii="Times New Roman" w:hAnsi="Times New Roman" w:cs="Times New Roman"/>
                <w:b/>
                <w:sz w:val="24"/>
              </w:rPr>
              <w:t>сумма без НДС</w:t>
            </w:r>
          </w:p>
        </w:tc>
      </w:tr>
      <w:tr w:rsidR="001D6ED1" w:rsidRPr="001D6ED1" w:rsidTr="00DB7CE0">
        <w:tc>
          <w:tcPr>
            <w:tcW w:w="958" w:type="dxa"/>
          </w:tcPr>
          <w:p w:rsidR="001D6ED1" w:rsidRPr="001D6ED1" w:rsidRDefault="001D6ED1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1D6ED1" w:rsidRPr="001D6ED1" w:rsidRDefault="001D6ED1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ОУЗОС золоотвала №3</w:t>
            </w:r>
          </w:p>
        </w:tc>
        <w:tc>
          <w:tcPr>
            <w:tcW w:w="948" w:type="dxa"/>
          </w:tcPr>
          <w:p w:rsidR="001D6ED1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1D6ED1" w:rsidRPr="001D6ED1" w:rsidRDefault="001D6ED1" w:rsidP="001D65F4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1D6ED1" w:rsidRPr="001D6ED1" w:rsidRDefault="001D6ED1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721686</w:t>
            </w:r>
          </w:p>
        </w:tc>
        <w:tc>
          <w:tcPr>
            <w:tcW w:w="1534" w:type="dxa"/>
          </w:tcPr>
          <w:p w:rsidR="001D6ED1" w:rsidRPr="001D6ED1" w:rsidRDefault="001D6ED1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721686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 xml:space="preserve">инвентаризация парниковых газов и </w:t>
            </w:r>
            <w:proofErr w:type="spellStart"/>
            <w:r w:rsidRPr="001D6ED1">
              <w:rPr>
                <w:rFonts w:ascii="Times New Roman" w:hAnsi="Times New Roman" w:cs="Times New Roman"/>
                <w:color w:val="000000"/>
              </w:rPr>
              <w:t>озоноразрушающих</w:t>
            </w:r>
            <w:proofErr w:type="spellEnd"/>
            <w:r w:rsidRPr="001D6ED1">
              <w:rPr>
                <w:rFonts w:ascii="Times New Roman" w:hAnsi="Times New Roman" w:cs="Times New Roman"/>
                <w:color w:val="000000"/>
              </w:rPr>
              <w:t xml:space="preserve"> вещ-в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 w:rsidP="001D65F4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1385000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1385000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обследование поверхностных и сточных вод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607976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607976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обследование воды из контрольных скважин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1091339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1091339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r w:rsidR="00997329" w:rsidRPr="001D6ED1">
              <w:rPr>
                <w:rFonts w:ascii="Times New Roman" w:hAnsi="Times New Roman" w:cs="Times New Roman"/>
                <w:color w:val="000000"/>
              </w:rPr>
              <w:t>загрязнений</w:t>
            </w:r>
            <w:r w:rsidRPr="001D6ED1">
              <w:rPr>
                <w:rFonts w:ascii="Times New Roman" w:hAnsi="Times New Roman" w:cs="Times New Roman"/>
                <w:color w:val="000000"/>
              </w:rPr>
              <w:t xml:space="preserve"> почвы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928571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928571</w:t>
            </w:r>
          </w:p>
        </w:tc>
      </w:tr>
      <w:tr w:rsidR="0053645D" w:rsidRPr="001D6ED1" w:rsidTr="00297E2C">
        <w:tc>
          <w:tcPr>
            <w:tcW w:w="958" w:type="dxa"/>
          </w:tcPr>
          <w:p w:rsidR="0053645D" w:rsidRPr="001D6ED1" w:rsidRDefault="0053645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90" w:type="dxa"/>
            <w:vAlign w:val="bottom"/>
          </w:tcPr>
          <w:p w:rsidR="0053645D" w:rsidRPr="001D6ED1" w:rsidRDefault="0053645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контроль атмосферы СЗЗ</w:t>
            </w:r>
          </w:p>
        </w:tc>
        <w:tc>
          <w:tcPr>
            <w:tcW w:w="948" w:type="dxa"/>
          </w:tcPr>
          <w:p w:rsidR="0053645D" w:rsidRDefault="0053645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53645D" w:rsidRPr="001D6ED1" w:rsidRDefault="0053645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53645D" w:rsidRPr="007317E2" w:rsidRDefault="0053645D" w:rsidP="007317E2">
            <w:pPr>
              <w:jc w:val="center"/>
              <w:rPr>
                <w:color w:val="000000"/>
              </w:rPr>
            </w:pPr>
            <w:r w:rsidRPr="007317E2">
              <w:rPr>
                <w:color w:val="000000"/>
              </w:rPr>
              <w:t>338350</w:t>
            </w:r>
          </w:p>
        </w:tc>
        <w:tc>
          <w:tcPr>
            <w:tcW w:w="1534" w:type="dxa"/>
            <w:vAlign w:val="bottom"/>
          </w:tcPr>
          <w:p w:rsidR="0053645D" w:rsidRPr="007317E2" w:rsidRDefault="0053645D" w:rsidP="007317E2">
            <w:pPr>
              <w:jc w:val="center"/>
              <w:rPr>
                <w:color w:val="000000"/>
              </w:rPr>
            </w:pPr>
            <w:r w:rsidRPr="007317E2">
              <w:rPr>
                <w:color w:val="000000"/>
              </w:rPr>
              <w:t>338350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proofErr w:type="spellStart"/>
            <w:r w:rsidRPr="001D6ED1">
              <w:rPr>
                <w:rFonts w:ascii="Times New Roman" w:hAnsi="Times New Roman" w:cs="Times New Roman"/>
                <w:color w:val="000000"/>
              </w:rPr>
              <w:t>золошлаковых</w:t>
            </w:r>
            <w:proofErr w:type="spellEnd"/>
            <w:r w:rsidRPr="001D6ED1">
              <w:rPr>
                <w:rFonts w:ascii="Times New Roman" w:hAnsi="Times New Roman" w:cs="Times New Roman"/>
                <w:color w:val="000000"/>
              </w:rPr>
              <w:t xml:space="preserve"> отходов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248482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248482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контроль нормативов ПДВ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840000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840000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993661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993661</w:t>
            </w:r>
          </w:p>
        </w:tc>
      </w:tr>
      <w:tr w:rsidR="003C3C0D" w:rsidRPr="001D6ED1" w:rsidTr="00DB7CE0">
        <w:tc>
          <w:tcPr>
            <w:tcW w:w="958" w:type="dxa"/>
          </w:tcPr>
          <w:p w:rsidR="003C3C0D" w:rsidRPr="001D6ED1" w:rsidRDefault="003C3C0D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90" w:type="dxa"/>
            <w:vAlign w:val="bottom"/>
          </w:tcPr>
          <w:p w:rsidR="003C3C0D" w:rsidRPr="001D6ED1" w:rsidRDefault="003C3C0D">
            <w:pPr>
              <w:rPr>
                <w:rFonts w:ascii="Times New Roman" w:hAnsi="Times New Roman" w:cs="Times New Roman"/>
                <w:color w:val="000000"/>
              </w:rPr>
            </w:pPr>
            <w:r w:rsidRPr="001D6ED1">
              <w:rPr>
                <w:rFonts w:ascii="Times New Roman" w:hAnsi="Times New Roman" w:cs="Times New Roman"/>
                <w:color w:val="000000"/>
              </w:rPr>
              <w:t>анализ снежного покрова</w:t>
            </w:r>
          </w:p>
        </w:tc>
        <w:tc>
          <w:tcPr>
            <w:tcW w:w="948" w:type="dxa"/>
          </w:tcPr>
          <w:p w:rsidR="003C3C0D" w:rsidRDefault="003C3C0D">
            <w:r w:rsidRPr="00835CC6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3C3C0D" w:rsidRPr="001D6ED1" w:rsidRDefault="003C3C0D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1104018</w:t>
            </w:r>
          </w:p>
        </w:tc>
        <w:tc>
          <w:tcPr>
            <w:tcW w:w="1534" w:type="dxa"/>
          </w:tcPr>
          <w:p w:rsidR="003C3C0D" w:rsidRPr="001D6ED1" w:rsidRDefault="003C3C0D" w:rsidP="002E2085">
            <w:pPr>
              <w:rPr>
                <w:rFonts w:ascii="Times New Roman" w:hAnsi="Times New Roman" w:cs="Times New Roman"/>
              </w:rPr>
            </w:pPr>
            <w:r w:rsidRPr="001D6ED1">
              <w:rPr>
                <w:rFonts w:ascii="Times New Roman" w:hAnsi="Times New Roman" w:cs="Times New Roman"/>
              </w:rPr>
              <w:t>1104018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 xml:space="preserve">В течение </w:t>
      </w:r>
      <w:r w:rsidR="001D6ED1">
        <w:rPr>
          <w:rFonts w:ascii="Times New Roman" w:hAnsi="Times New Roman" w:cs="Times New Roman"/>
          <w:sz w:val="24"/>
        </w:rPr>
        <w:t>2</w:t>
      </w:r>
      <w:r w:rsidR="001D65F4">
        <w:rPr>
          <w:rFonts w:ascii="Times New Roman" w:hAnsi="Times New Roman" w:cs="Times New Roman"/>
          <w:sz w:val="24"/>
        </w:rPr>
        <w:t>0 (</w:t>
      </w:r>
      <w:r w:rsidR="001D6ED1">
        <w:rPr>
          <w:rFonts w:ascii="Times New Roman" w:hAnsi="Times New Roman" w:cs="Times New Roman"/>
          <w:sz w:val="24"/>
        </w:rPr>
        <w:t>двадцати</w:t>
      </w:r>
      <w:r w:rsidR="001D65F4">
        <w:rPr>
          <w:rFonts w:ascii="Times New Roman" w:hAnsi="Times New Roman" w:cs="Times New Roman"/>
          <w:sz w:val="24"/>
        </w:rPr>
        <w:t>) календарных дней</w:t>
      </w:r>
      <w:r w:rsidR="004F1F38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1D6ED1">
        <w:rPr>
          <w:rFonts w:ascii="Times New Roman" w:hAnsi="Times New Roman" w:cs="Times New Roman"/>
          <w:sz w:val="24"/>
        </w:rPr>
        <w:t>15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1D6ED1">
        <w:rPr>
          <w:rFonts w:ascii="Times New Roman" w:hAnsi="Times New Roman" w:cs="Times New Roman"/>
          <w:sz w:val="24"/>
        </w:rPr>
        <w:t>пятнадцати</w:t>
      </w:r>
      <w:r>
        <w:rPr>
          <w:rFonts w:ascii="Times New Roman" w:hAnsi="Times New Roman" w:cs="Times New Roman"/>
          <w:sz w:val="24"/>
        </w:rPr>
        <w:t>)</w:t>
      </w:r>
      <w:r w:rsidR="001D6ED1">
        <w:rPr>
          <w:rFonts w:ascii="Times New Roman" w:hAnsi="Times New Roman" w:cs="Times New Roman"/>
          <w:sz w:val="24"/>
        </w:rPr>
        <w:t xml:space="preserve"> банковских</w:t>
      </w:r>
      <w:r w:rsidR="00852BE8">
        <w:rPr>
          <w:rFonts w:ascii="Times New Roman" w:hAnsi="Times New Roman" w:cs="Times New Roman"/>
          <w:sz w:val="24"/>
        </w:rPr>
        <w:t xml:space="preserve"> дней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ED1">
        <w:rPr>
          <w:rFonts w:ascii="Times New Roman" w:hAnsi="Times New Roman" w:cs="Times New Roman"/>
          <w:sz w:val="24"/>
        </w:rPr>
        <w:t>01</w:t>
      </w:r>
      <w:r w:rsidR="004F1F3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ED1">
        <w:rPr>
          <w:rFonts w:ascii="Times New Roman" w:hAnsi="Times New Roman" w:cs="Times New Roman"/>
          <w:sz w:val="24"/>
        </w:rPr>
        <w:t>01</w:t>
      </w:r>
      <w:r w:rsidR="00852BE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852BE8">
        <w:rPr>
          <w:rFonts w:ascii="Times New Roman" w:hAnsi="Times New Roman" w:cs="Times New Roman"/>
          <w:sz w:val="24"/>
        </w:rPr>
        <w:t xml:space="preserve">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Default="001D6ED1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</w:t>
      </w:r>
    </w:p>
    <w:p w:rsidR="001D6ED1" w:rsidRPr="001D6ED1" w:rsidRDefault="001D6ED1" w:rsidP="001D6ED1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 w:rsidSect="001D6E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1D6ED1"/>
    <w:rsid w:val="00204487"/>
    <w:rsid w:val="003C3C0D"/>
    <w:rsid w:val="004F1F38"/>
    <w:rsid w:val="0053645D"/>
    <w:rsid w:val="007317E2"/>
    <w:rsid w:val="007A5CA2"/>
    <w:rsid w:val="007C6BFC"/>
    <w:rsid w:val="0081389E"/>
    <w:rsid w:val="00852BE8"/>
    <w:rsid w:val="008535EF"/>
    <w:rsid w:val="00997329"/>
    <w:rsid w:val="00BB1A68"/>
    <w:rsid w:val="00D036E9"/>
    <w:rsid w:val="00E072AD"/>
    <w:rsid w:val="00E60685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12</cp:revision>
  <dcterms:created xsi:type="dcterms:W3CDTF">2020-01-31T05:05:00Z</dcterms:created>
  <dcterms:modified xsi:type="dcterms:W3CDTF">2020-04-01T08:16:00Z</dcterms:modified>
</cp:coreProperties>
</file>