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FC298E">
        <w:rPr>
          <w:rFonts w:ascii="Times New Roman" w:hAnsi="Times New Roman" w:cs="Times New Roman"/>
          <w:sz w:val="24"/>
        </w:rPr>
        <w:t>21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FC298E">
        <w:rPr>
          <w:rFonts w:ascii="Times New Roman" w:hAnsi="Times New Roman" w:cs="Times New Roman"/>
          <w:sz w:val="24"/>
        </w:rPr>
        <w:t>февраля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FC298E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526 600</w:t>
      </w:r>
      <w:r w:rsidR="00852BE8" w:rsidRPr="00852BE8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пятьсот двадцать шесть тысяч шестьсот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FC298E" w:rsidTr="00EE582A">
        <w:tc>
          <w:tcPr>
            <w:tcW w:w="958" w:type="dxa"/>
          </w:tcPr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8E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8E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8E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8E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8E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C298E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8E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852BE8" w:rsidRPr="00FC298E" w:rsidTr="00DB7CE0">
        <w:tc>
          <w:tcPr>
            <w:tcW w:w="958" w:type="dxa"/>
          </w:tcPr>
          <w:p w:rsidR="00852BE8" w:rsidRPr="00FC298E" w:rsidRDefault="00852BE8">
            <w:pPr>
              <w:rPr>
                <w:rFonts w:ascii="Times New Roman" w:hAnsi="Times New Roman" w:cs="Times New Roman"/>
                <w:sz w:val="24"/>
              </w:rPr>
            </w:pPr>
            <w:r w:rsidRPr="00FC29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852BE8" w:rsidRPr="00FC298E" w:rsidRDefault="00FC298E" w:rsidP="00852BE8">
            <w:pPr>
              <w:rPr>
                <w:rFonts w:ascii="Times New Roman" w:hAnsi="Times New Roman" w:cs="Times New Roman"/>
                <w:color w:val="000000"/>
              </w:rPr>
            </w:pPr>
            <w:r w:rsidRPr="00FC298E">
              <w:rPr>
                <w:rFonts w:ascii="Times New Roman" w:hAnsi="Times New Roman" w:cs="Times New Roman"/>
                <w:color w:val="000000"/>
              </w:rPr>
              <w:t>Подготовка специалистов</w:t>
            </w:r>
          </w:p>
          <w:p w:rsidR="00852BE8" w:rsidRPr="00FC298E" w:rsidRDefault="00852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</w:tcPr>
          <w:p w:rsidR="00852BE8" w:rsidRPr="00FC298E" w:rsidRDefault="00747C16">
            <w:pPr>
              <w:rPr>
                <w:rFonts w:ascii="Times New Roman" w:hAnsi="Times New Roman" w:cs="Times New Roman"/>
                <w:sz w:val="24"/>
              </w:rPr>
            </w:pPr>
            <w:r w:rsidRPr="00FC298E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852BE8" w:rsidRPr="00FC298E" w:rsidRDefault="00852BE8">
            <w:pPr>
              <w:rPr>
                <w:rFonts w:ascii="Times New Roman" w:hAnsi="Times New Roman" w:cs="Times New Roman"/>
                <w:sz w:val="24"/>
              </w:rPr>
            </w:pPr>
            <w:r w:rsidRPr="00FC29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852BE8" w:rsidRPr="00FC298E" w:rsidRDefault="00FC298E">
            <w:pPr>
              <w:rPr>
                <w:rFonts w:ascii="Times New Roman" w:hAnsi="Times New Roman" w:cs="Times New Roman"/>
              </w:rPr>
            </w:pPr>
            <w:r w:rsidRPr="00FC298E">
              <w:rPr>
                <w:rFonts w:ascii="Times New Roman" w:hAnsi="Times New Roman" w:cs="Times New Roman"/>
              </w:rPr>
              <w:t>526 600</w:t>
            </w:r>
          </w:p>
        </w:tc>
        <w:tc>
          <w:tcPr>
            <w:tcW w:w="1534" w:type="dxa"/>
          </w:tcPr>
          <w:p w:rsidR="00852BE8" w:rsidRPr="00FC298E" w:rsidRDefault="00FC298E">
            <w:pPr>
              <w:rPr>
                <w:rFonts w:ascii="Times New Roman" w:hAnsi="Times New Roman" w:cs="Times New Roman"/>
              </w:rPr>
            </w:pPr>
            <w:r w:rsidRPr="00FC298E">
              <w:rPr>
                <w:rFonts w:ascii="Times New Roman" w:hAnsi="Times New Roman" w:cs="Times New Roman"/>
              </w:rPr>
              <w:t>526 600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852BE8">
        <w:rPr>
          <w:rFonts w:ascii="Times New Roman" w:hAnsi="Times New Roman" w:cs="Times New Roman"/>
          <w:sz w:val="24"/>
        </w:rPr>
        <w:t>в течение одного года</w:t>
      </w:r>
      <w:r>
        <w:rPr>
          <w:rFonts w:ascii="Times New Roman" w:hAnsi="Times New Roman" w:cs="Times New Roman"/>
          <w:sz w:val="24"/>
        </w:rPr>
        <w:t xml:space="preserve">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5F351E">
        <w:rPr>
          <w:rFonts w:ascii="Times New Roman" w:hAnsi="Times New Roman" w:cs="Times New Roman"/>
          <w:sz w:val="24"/>
        </w:rPr>
        <w:t>3</w:t>
      </w:r>
      <w:r w:rsidR="00852BE8">
        <w:rPr>
          <w:rFonts w:ascii="Times New Roman" w:hAnsi="Times New Roman" w:cs="Times New Roman"/>
          <w:sz w:val="24"/>
        </w:rPr>
        <w:t>0</w:t>
      </w:r>
      <w:r w:rsidR="00EE582A">
        <w:rPr>
          <w:rFonts w:ascii="Times New Roman" w:hAnsi="Times New Roman" w:cs="Times New Roman"/>
          <w:sz w:val="24"/>
        </w:rPr>
        <w:t xml:space="preserve"> (</w:t>
      </w:r>
      <w:r w:rsidR="005F351E">
        <w:rPr>
          <w:rFonts w:ascii="Times New Roman" w:hAnsi="Times New Roman" w:cs="Times New Roman"/>
          <w:sz w:val="24"/>
        </w:rPr>
        <w:t>тридцати</w:t>
      </w:r>
      <w:r>
        <w:rPr>
          <w:rFonts w:ascii="Times New Roman" w:hAnsi="Times New Roman" w:cs="Times New Roman"/>
          <w:sz w:val="24"/>
        </w:rPr>
        <w:t>)</w:t>
      </w:r>
      <w:r w:rsidR="00852BE8">
        <w:rPr>
          <w:rFonts w:ascii="Times New Roman" w:hAnsi="Times New Roman" w:cs="Times New Roman"/>
          <w:sz w:val="24"/>
        </w:rPr>
        <w:t xml:space="preserve">календарных дней </w:t>
      </w:r>
      <w:r>
        <w:rPr>
          <w:rFonts w:ascii="Times New Roman" w:hAnsi="Times New Roman" w:cs="Times New Roman"/>
          <w:sz w:val="24"/>
        </w:rPr>
        <w:t xml:space="preserve"> с даты подписания </w:t>
      </w:r>
      <w:r w:rsidR="005F351E">
        <w:rPr>
          <w:rFonts w:ascii="Times New Roman" w:hAnsi="Times New Roman" w:cs="Times New Roman"/>
          <w:sz w:val="24"/>
        </w:rPr>
        <w:t>акта выполненных работ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FC298E">
        <w:rPr>
          <w:rFonts w:ascii="Times New Roman" w:hAnsi="Times New Roman" w:cs="Times New Roman"/>
          <w:sz w:val="24"/>
        </w:rPr>
        <w:t>27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FC298E">
        <w:rPr>
          <w:rFonts w:ascii="Times New Roman" w:hAnsi="Times New Roman" w:cs="Times New Roman"/>
          <w:sz w:val="24"/>
        </w:rPr>
        <w:t>февраля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FC298E">
        <w:rPr>
          <w:rFonts w:ascii="Times New Roman" w:hAnsi="Times New Roman" w:cs="Times New Roman"/>
          <w:sz w:val="24"/>
        </w:rPr>
        <w:t>27</w:t>
      </w:r>
      <w:r w:rsidR="00852BE8">
        <w:rPr>
          <w:rFonts w:ascii="Times New Roman" w:hAnsi="Times New Roman" w:cs="Times New Roman"/>
          <w:sz w:val="24"/>
        </w:rPr>
        <w:t xml:space="preserve">» </w:t>
      </w:r>
      <w:r w:rsidR="00FC298E">
        <w:rPr>
          <w:rFonts w:ascii="Times New Roman" w:hAnsi="Times New Roman" w:cs="Times New Roman"/>
          <w:sz w:val="24"/>
        </w:rPr>
        <w:t>февраля</w:t>
      </w:r>
      <w:r w:rsidR="00852BE8">
        <w:rPr>
          <w:rFonts w:ascii="Times New Roman" w:hAnsi="Times New Roman" w:cs="Times New Roman"/>
          <w:sz w:val="24"/>
        </w:rPr>
        <w:t xml:space="preserve">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5F351E"/>
    <w:rsid w:val="00747C16"/>
    <w:rsid w:val="007A5CA2"/>
    <w:rsid w:val="007C6BFC"/>
    <w:rsid w:val="0081389E"/>
    <w:rsid w:val="00852BE8"/>
    <w:rsid w:val="008535EF"/>
    <w:rsid w:val="00B807DE"/>
    <w:rsid w:val="00BB1A68"/>
    <w:rsid w:val="00D036E9"/>
    <w:rsid w:val="00EE582A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10</cp:revision>
  <dcterms:created xsi:type="dcterms:W3CDTF">2020-01-31T05:05:00Z</dcterms:created>
  <dcterms:modified xsi:type="dcterms:W3CDTF">2020-04-01T05:56:00Z</dcterms:modified>
</cp:coreProperties>
</file>