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«24» декабря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EE582A">
        <w:rPr>
          <w:rFonts w:ascii="Times New Roman" w:hAnsi="Times New Roman" w:cs="Times New Roman"/>
          <w:sz w:val="24"/>
        </w:rPr>
        <w:t>19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EE582A" w:rsidTr="00807BC1">
        <w:tc>
          <w:tcPr>
            <w:tcW w:w="958" w:type="dxa"/>
          </w:tcPr>
          <w:p w:rsidR="00EE582A" w:rsidRDefault="003D5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EE582A" w:rsidRPr="00EE582A" w:rsidRDefault="00EE582A">
            <w:pPr>
              <w:rPr>
                <w:rFonts w:ascii="Times New Roman" w:hAnsi="Times New Roman" w:cs="Times New Roman"/>
                <w:color w:val="000000"/>
              </w:rPr>
            </w:pPr>
            <w:r w:rsidRPr="00EE582A">
              <w:rPr>
                <w:rFonts w:ascii="Times New Roman" w:hAnsi="Times New Roman" w:cs="Times New Roman"/>
                <w:color w:val="000000"/>
              </w:rPr>
              <w:t>текущий ремонт мостового крана турбинного управления 30</w:t>
            </w:r>
            <w:proofErr w:type="gramStart"/>
            <w:r w:rsidRPr="00EE582A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EE582A">
              <w:rPr>
                <w:rFonts w:ascii="Times New Roman" w:hAnsi="Times New Roman" w:cs="Times New Roman"/>
                <w:color w:val="000000"/>
              </w:rPr>
              <w:t>рус)</w:t>
            </w:r>
          </w:p>
        </w:tc>
        <w:tc>
          <w:tcPr>
            <w:tcW w:w="948" w:type="dxa"/>
          </w:tcPr>
          <w:p w:rsidR="00EE582A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Default="00EE582A">
            <w:r w:rsidRPr="00410C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Default="00EE5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7 105 142</w:t>
            </w:r>
          </w:p>
        </w:tc>
        <w:tc>
          <w:tcPr>
            <w:tcW w:w="1534" w:type="dxa"/>
            <w:vAlign w:val="bottom"/>
          </w:tcPr>
          <w:p w:rsidR="00EE582A" w:rsidRDefault="00EE582A" w:rsidP="004A6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7 105 142</w:t>
            </w:r>
          </w:p>
        </w:tc>
      </w:tr>
      <w:tr w:rsidR="00EE582A" w:rsidTr="00807BC1">
        <w:tc>
          <w:tcPr>
            <w:tcW w:w="958" w:type="dxa"/>
          </w:tcPr>
          <w:p w:rsidR="00EE582A" w:rsidRDefault="003D5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vAlign w:val="bottom"/>
          </w:tcPr>
          <w:p w:rsidR="00EE582A" w:rsidRPr="00EE582A" w:rsidRDefault="00EE58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582A">
              <w:rPr>
                <w:rFonts w:ascii="Times New Roman" w:hAnsi="Times New Roman" w:cs="Times New Roman"/>
                <w:color w:val="000000"/>
              </w:rPr>
              <w:t>текущиц</w:t>
            </w:r>
            <w:proofErr w:type="spellEnd"/>
            <w:r w:rsidRPr="00EE582A">
              <w:rPr>
                <w:rFonts w:ascii="Times New Roman" w:hAnsi="Times New Roman" w:cs="Times New Roman"/>
                <w:color w:val="000000"/>
              </w:rPr>
              <w:t xml:space="preserve"> ремонт мостового крана турбинного управления 30т (</w:t>
            </w:r>
            <w:proofErr w:type="spellStart"/>
            <w:proofErr w:type="gramStart"/>
            <w:r w:rsidRPr="00EE582A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proofErr w:type="gramEnd"/>
            <w:r w:rsidRPr="00EE58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8" w:type="dxa"/>
          </w:tcPr>
          <w:p w:rsidR="00EE582A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Default="00EE582A">
            <w:r w:rsidRPr="00410C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Default="00EE5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8 416 803</w:t>
            </w:r>
          </w:p>
        </w:tc>
        <w:tc>
          <w:tcPr>
            <w:tcW w:w="1534" w:type="dxa"/>
            <w:vAlign w:val="bottom"/>
          </w:tcPr>
          <w:p w:rsidR="00EE582A" w:rsidRDefault="00EE582A" w:rsidP="004A6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8 416 803</w:t>
            </w:r>
          </w:p>
        </w:tc>
      </w:tr>
      <w:tr w:rsidR="00EE582A" w:rsidTr="00807BC1">
        <w:tc>
          <w:tcPr>
            <w:tcW w:w="958" w:type="dxa"/>
          </w:tcPr>
          <w:p w:rsidR="00EE582A" w:rsidRDefault="003D5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vAlign w:val="bottom"/>
          </w:tcPr>
          <w:p w:rsidR="00EE582A" w:rsidRPr="00EE582A" w:rsidRDefault="00EE582A">
            <w:pPr>
              <w:rPr>
                <w:rFonts w:ascii="Times New Roman" w:hAnsi="Times New Roman" w:cs="Times New Roman"/>
                <w:color w:val="000000"/>
              </w:rPr>
            </w:pPr>
            <w:r w:rsidRPr="00EE582A">
              <w:rPr>
                <w:rFonts w:ascii="Times New Roman" w:hAnsi="Times New Roman" w:cs="Times New Roman"/>
                <w:color w:val="000000"/>
              </w:rPr>
              <w:t xml:space="preserve">текущий ремонт здания </w:t>
            </w:r>
            <w:proofErr w:type="spellStart"/>
            <w:r w:rsidRPr="00EE582A">
              <w:rPr>
                <w:rFonts w:ascii="Times New Roman" w:hAnsi="Times New Roman" w:cs="Times New Roman"/>
                <w:color w:val="000000"/>
              </w:rPr>
              <w:t>мазутонасосной</w:t>
            </w:r>
            <w:proofErr w:type="spellEnd"/>
            <w:r w:rsidRPr="00EE582A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948" w:type="dxa"/>
          </w:tcPr>
          <w:p w:rsidR="00EE582A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Default="00EE582A">
            <w:r w:rsidRPr="00410C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Default="00EE582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8 746 982</w:t>
            </w:r>
          </w:p>
        </w:tc>
        <w:tc>
          <w:tcPr>
            <w:tcW w:w="1534" w:type="dxa"/>
            <w:vAlign w:val="bottom"/>
          </w:tcPr>
          <w:p w:rsidR="00EE582A" w:rsidRDefault="00EE582A" w:rsidP="004A6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8 746 982</w:t>
            </w:r>
          </w:p>
        </w:tc>
      </w:tr>
      <w:tr w:rsidR="00EE582A" w:rsidTr="00807BC1">
        <w:tc>
          <w:tcPr>
            <w:tcW w:w="958" w:type="dxa"/>
          </w:tcPr>
          <w:p w:rsidR="00EE582A" w:rsidRDefault="003D5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vAlign w:val="bottom"/>
          </w:tcPr>
          <w:p w:rsidR="00EE582A" w:rsidRPr="00EE582A" w:rsidRDefault="00EE582A">
            <w:pPr>
              <w:rPr>
                <w:rFonts w:ascii="Times New Roman" w:hAnsi="Times New Roman" w:cs="Times New Roman"/>
                <w:color w:val="000000"/>
              </w:rPr>
            </w:pPr>
            <w:r w:rsidRPr="00EE582A">
              <w:rPr>
                <w:rFonts w:ascii="Times New Roman" w:hAnsi="Times New Roman" w:cs="Times New Roman"/>
                <w:color w:val="000000"/>
              </w:rPr>
              <w:t>текущий ремонт приемных бункеров закрытого склада угля</w:t>
            </w:r>
          </w:p>
        </w:tc>
        <w:tc>
          <w:tcPr>
            <w:tcW w:w="948" w:type="dxa"/>
          </w:tcPr>
          <w:p w:rsidR="00EE582A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Default="00EE582A">
            <w:r w:rsidRPr="00410C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Default="00EE5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8 746 508</w:t>
            </w:r>
          </w:p>
        </w:tc>
        <w:tc>
          <w:tcPr>
            <w:tcW w:w="1534" w:type="dxa"/>
            <w:vAlign w:val="bottom"/>
          </w:tcPr>
          <w:p w:rsidR="00EE582A" w:rsidRDefault="00EE582A" w:rsidP="004A6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8 746 508</w:t>
            </w:r>
          </w:p>
        </w:tc>
      </w:tr>
      <w:tr w:rsidR="00EE582A" w:rsidTr="00807BC1">
        <w:tc>
          <w:tcPr>
            <w:tcW w:w="958" w:type="dxa"/>
          </w:tcPr>
          <w:p w:rsidR="00EE582A" w:rsidRDefault="003D5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vAlign w:val="bottom"/>
          </w:tcPr>
          <w:p w:rsidR="00EE582A" w:rsidRPr="00EE582A" w:rsidRDefault="00EE582A">
            <w:pPr>
              <w:rPr>
                <w:rFonts w:ascii="Times New Roman" w:hAnsi="Times New Roman" w:cs="Times New Roman"/>
                <w:color w:val="000000"/>
              </w:rPr>
            </w:pPr>
            <w:r w:rsidRPr="00EE582A">
              <w:rPr>
                <w:rFonts w:ascii="Times New Roman" w:hAnsi="Times New Roman" w:cs="Times New Roman"/>
                <w:color w:val="000000"/>
              </w:rPr>
              <w:t>текущий ремонт ПСВ ст. №7</w:t>
            </w:r>
          </w:p>
        </w:tc>
        <w:tc>
          <w:tcPr>
            <w:tcW w:w="948" w:type="dxa"/>
          </w:tcPr>
          <w:p w:rsidR="00EE582A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410CDC" w:rsidRDefault="00EE5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Default="00EE5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8 920 107</w:t>
            </w:r>
          </w:p>
        </w:tc>
        <w:tc>
          <w:tcPr>
            <w:tcW w:w="1534" w:type="dxa"/>
            <w:vAlign w:val="bottom"/>
          </w:tcPr>
          <w:p w:rsidR="00EE582A" w:rsidRDefault="00EE582A" w:rsidP="004A6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8 920 107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82A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(</w:t>
      </w:r>
      <w:r w:rsidR="00EE582A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EE582A">
        <w:rPr>
          <w:rFonts w:ascii="Times New Roman" w:hAnsi="Times New Roman" w:cs="Times New Roman"/>
          <w:sz w:val="24"/>
        </w:rPr>
        <w:t>30 (тридцати</w:t>
      </w:r>
      <w:r>
        <w:rPr>
          <w:rFonts w:ascii="Times New Roman" w:hAnsi="Times New Roman" w:cs="Times New Roman"/>
          <w:sz w:val="24"/>
        </w:rPr>
        <w:t xml:space="preserve">) дней банковских и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EE582A">
        <w:rPr>
          <w:rFonts w:ascii="Times New Roman" w:hAnsi="Times New Roman" w:cs="Times New Roman"/>
          <w:sz w:val="24"/>
        </w:rPr>
        <w:t>31» декабря 2019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D036E9">
        <w:rPr>
          <w:rFonts w:ascii="Times New Roman" w:hAnsi="Times New Roman" w:cs="Times New Roman"/>
          <w:sz w:val="24"/>
        </w:rPr>
        <w:t>31» декабря 2019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3D5434"/>
    <w:rsid w:val="007A5CA2"/>
    <w:rsid w:val="007C6BFC"/>
    <w:rsid w:val="0081389E"/>
    <w:rsid w:val="008535EF"/>
    <w:rsid w:val="00AB0126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5</cp:revision>
  <dcterms:created xsi:type="dcterms:W3CDTF">2020-01-31T05:05:00Z</dcterms:created>
  <dcterms:modified xsi:type="dcterms:W3CDTF">2020-04-01T09:00:00Z</dcterms:modified>
</cp:coreProperties>
</file>